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Target="docProps/app.xml" Type="http://schemas.openxmlformats.org/officeDocument/2006/relationships/extended-properties" Id="rId1"/><Relationship Target="docProps/core.xml" Type="http://schemas.openxmlformats.org/package/2006/relationships/metadata/core-properties" Id="rId2"/><Relationship Target="docProps/custom.xml" Type="http://schemas.openxmlformats.org/officeDocument/2006/relationships/custom-properties" Id="rId3"/><Relationship Target="word/document.xml" Type="http://schemas.openxmlformats.org/officeDocument/2006/relationships/officeDocument" Id="rId4"/></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Default="00000000" w:rsidR="00000000" w:rsidRPr="00000000" w:rsidDel="00000000">
      <w:pPr>
        <w:pStyle w:val="Heading1"/>
        <w:contextualSpacing w:val="0"/>
        <w:textAlignment w:val="center"/>
      </w:pPr>
      <w:r w:rsidR="00000000" w:rsidRPr="00000000" w:rsidDel="00000000">
        <w:rPr>
          <w:rStyle w:val="Heading1"/>
          <w:rtl w:val="0"/>
        </w:rPr>
        <w:t xml:space="preserve">4.17 Poisson distribution_P_1</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function </w:t>
      </w:r>
      <w:r w:rsidR="00000000" w:rsidRPr="00000000" w:rsidDel="00000000">
        <w:drawing>
          <wp:inline distR="0" distT="0" distB="0" distL="0">
            <wp:extent cx="330200" cy="190500"/>
            <wp:effectExtent t="0" b="0" r="0" l="0"/>
            <wp:docPr id="6" name="media/image6.png"/>
            <a:graphic>
              <a:graphicData uri="http://schemas.openxmlformats.org/drawingml/2006/picture">
                <pic:pic>
                  <pic:nvPicPr>
                    <pic:cNvPr id="6" name="media/image6.png"/>
                    <pic:cNvPicPr/>
                  </pic:nvPicPr>
                  <pic:blipFill>
                    <a:blip r:embed="rId6"/>
                    <a:srcRect/>
                    <a:stretch>
                      <a:fillRect/>
                    </a:stretch>
                  </pic:blipFill>
                  <pic:spPr>
                    <a:xfrm>
                      <a:ext cx="3302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is defined by </w:t>
      </w:r>
      <w:r w:rsidR="00000000" w:rsidRPr="00000000" w:rsidDel="00000000">
        <w:drawing>
          <wp:inline distR="0" distT="0" distB="0" distL="0">
            <wp:extent cx="1841500" cy="203200"/>
            <wp:effectExtent t="0" b="0" r="0" l="0"/>
            <wp:docPr id="7" name="media/image7.png"/>
            <a:graphic>
              <a:graphicData uri="http://schemas.openxmlformats.org/drawingml/2006/picture">
                <pic:pic>
                  <pic:nvPicPr>
                    <pic:cNvPr id="7" name="media/image7.png"/>
                    <pic:cNvPicPr/>
                  </pic:nvPicPr>
                  <pic:blipFill>
                    <a:blip r:embed="rId7"/>
                    <a:srcRect/>
                    <a:stretch>
                      <a:fillRect/>
                    </a:stretch>
                  </pic:blipFill>
                  <pic:spPr>
                    <a:xfrm>
                      <a:ext cx="1841500" cy="2032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where </w:t>
      </w:r>
      <w:r w:rsidR="00000000" w:rsidRPr="00000000" w:rsidDel="00000000">
        <w:drawing>
          <wp:inline distR="0" distT="0" distB="0" distL="0">
            <wp:extent cx="393700" cy="152400"/>
            <wp:effectExtent t="0" b="0" r="0" l="0"/>
            <wp:docPr id="8" name="media/image8.png"/>
            <a:graphic>
              <a:graphicData uri="http://schemas.openxmlformats.org/drawingml/2006/picture">
                <pic:pic>
                  <pic:nvPicPr>
                    <pic:cNvPr id="8" name="media/image8.png"/>
                    <pic:cNvPicPr/>
                  </pic:nvPicPr>
                  <pic:blipFill>
                    <a:blip r:embed="rId8"/>
                    <a:srcRect/>
                    <a:stretch>
                      <a:fillRect/>
                    </a:stretch>
                  </pic:blipFill>
                  <pic:spPr>
                    <a:xfrm>
                      <a:ext cx="393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remainder when </w:t>
      </w:r>
      <w:r w:rsidR="00000000" w:rsidRPr="00000000" w:rsidDel="00000000">
        <w:drawing>
          <wp:inline distR="0" distT="0" distB="0" distL="0">
            <wp:extent cx="330200" cy="190500"/>
            <wp:effectExtent t="0" b="0" r="0" l="0"/>
            <wp:docPr id="9" name="media/image9.png"/>
            <a:graphic>
              <a:graphicData uri="http://schemas.openxmlformats.org/drawingml/2006/picture">
                <pic:pic>
                  <pic:nvPicPr>
                    <pic:cNvPr id="9" name="media/image9.png"/>
                    <pic:cNvPicPr/>
                  </pic:nvPicPr>
                  <pic:blipFill>
                    <a:blip r:embed="rId9"/>
                    <a:srcRect/>
                    <a:stretch>
                      <a:fillRect/>
                    </a:stretch>
                  </pic:blipFill>
                  <pic:spPr>
                    <a:xfrm>
                      <a:ext cx="3302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is divided by </w:t>
      </w:r>
      <w:r w:rsidR="00000000" w:rsidRPr="00000000" w:rsidDel="00000000">
        <w:drawing>
          <wp:inline distR="0" distT="0" distB="0" distL="0">
            <wp:extent cx="482600" cy="1905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4826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[1 mark]</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remainder when </w:t>
      </w:r>
      <w:r w:rsidR="00000000" w:rsidRPr="00000000" w:rsidDel="00000000">
        <w:drawing>
          <wp:inline distR="0" distT="0" distB="0" distL="0">
            <wp:extent cx="330200" cy="190500"/>
            <wp:effectExtent t="0" b="0" r="0" l="0"/>
            <wp:docPr id="11" name="media/image11.png"/>
            <a:graphic>
              <a:graphicData uri="http://schemas.openxmlformats.org/drawingml/2006/picture">
                <pic:pic>
                  <pic:nvPicPr>
                    <pic:cNvPr id="11" name="media/image11.png"/>
                    <pic:cNvPicPr/>
                  </pic:nvPicPr>
                  <pic:blipFill>
                    <a:blip r:embed="rId11"/>
                    <a:srcRect/>
                    <a:stretch>
                      <a:fillRect/>
                    </a:stretch>
                  </pic:blipFill>
                  <pic:spPr>
                    <a:xfrm>
                      <a:ext cx="3302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is divided by </w:t>
      </w:r>
      <w:r w:rsidR="00000000" w:rsidRPr="00000000" w:rsidDel="00000000">
        <w:drawing>
          <wp:inline distR="0" distT="0" distB="0" distL="0">
            <wp:extent cx="482600" cy="190500"/>
            <wp:effectExtent t="0" b="0" r="0" l="0"/>
            <wp:docPr id="12" name="media/image12.png"/>
            <a:graphic>
              <a:graphicData uri="http://schemas.openxmlformats.org/drawingml/2006/picture">
                <pic:pic>
                  <pic:nvPicPr>
                    <pic:cNvPr id="12" name="media/image12.png"/>
                    <pic:cNvPicPr/>
                  </pic:nvPicPr>
                  <pic:blipFill>
                    <a:blip r:embed="rId12"/>
                    <a:srcRect/>
                    <a:stretch>
                      <a:fillRect/>
                    </a:stretch>
                  </pic:blipFill>
                  <pic:spPr>
                    <a:xfrm>
                      <a:ext cx="4826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Prove that </w:t>
      </w:r>
      <w:r w:rsidR="00000000" w:rsidRPr="00000000" w:rsidDel="00000000">
        <w:drawing>
          <wp:inline distR="0" distT="0" distB="0" distL="0">
            <wp:extent cx="330200" cy="190500"/>
            <wp:effectExtent t="0" b="0" r="0" l="0"/>
            <wp:docPr id="13" name="media/image13.png"/>
            <a:graphic>
              <a:graphicData uri="http://schemas.openxmlformats.org/drawingml/2006/picture">
                <pic:pic>
                  <pic:nvPicPr>
                    <pic:cNvPr id="13" name="media/image13.png"/>
                    <pic:cNvPicPr/>
                  </pic:nvPicPr>
                  <pic:blipFill>
                    <a:blip r:embed="rId13"/>
                    <a:srcRect/>
                    <a:stretch>
                      <a:fillRect/>
                    </a:stretch>
                  </pic:blipFill>
                  <pic:spPr>
                    <a:xfrm>
                      <a:ext cx="3302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has only one real zero.</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Write down the transformation that will transform the graph of </w:t>
      </w:r>
      <w:r w:rsidR="00000000" w:rsidRPr="00000000" w:rsidDel="00000000">
        <w:drawing>
          <wp:inline distR="0" distT="0" distB="0" distL="0">
            <wp:extent cx="609600" cy="190500"/>
            <wp:effectExtent t="0" b="0" r="0" l="0"/>
            <wp:docPr id="14" name="media/image14.png"/>
            <a:graphic>
              <a:graphicData uri="http://schemas.openxmlformats.org/drawingml/2006/picture">
                <pic:pic>
                  <pic:nvPicPr>
                    <pic:cNvPr id="14" name="media/image14.png"/>
                    <pic:cNvPicPr/>
                  </pic:nvPicPr>
                  <pic:blipFill>
                    <a:blip r:embed="rId14"/>
                    <a:srcRect/>
                    <a:stretch>
                      <a:fillRect/>
                    </a:stretch>
                  </pic:blipFill>
                  <pic:spPr>
                    <a:xfrm>
                      <a:ext cx="6096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onto the graph of </w:t>
      </w:r>
      <w:r w:rsidR="00000000" w:rsidRPr="00000000" w:rsidDel="00000000">
        <w:drawing>
          <wp:inline distR="0" distT="0" distB="0" distL="0">
            <wp:extent cx="1828800" cy="190500"/>
            <wp:effectExtent t="0" b="0" r="0" l="0"/>
            <wp:docPr id="15" name="media/image15.png"/>
            <a:graphic>
              <a:graphicData uri="http://schemas.openxmlformats.org/drawingml/2006/picture">
                <pic:pic>
                  <pic:nvPicPr>
                    <pic:cNvPr id="15" name="media/image15.png"/>
                    <pic:cNvPicPr/>
                  </pic:nvPicPr>
                  <pic:blipFill>
                    <a:blip r:embed="rId15"/>
                    <a:srcRect/>
                    <a:stretch>
                      <a:fillRect/>
                    </a:stretch>
                  </pic:blipFill>
                  <pic:spPr>
                    <a:xfrm>
                      <a:ext cx="18288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1e.</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[6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random variable </w:t>
      </w:r>
      <w:r w:rsidR="00000000" w:rsidRPr="00000000" w:rsidDel="00000000">
        <w:drawing>
          <wp:inline distR="0" distT="0" distB="0" distL="0">
            <wp:extent cx="139700" cy="152400"/>
            <wp:effectExtent t="0" b="0" r="0" l="0"/>
            <wp:docPr id="16" name="media/image16.png"/>
            <a:graphic>
              <a:graphicData uri="http://schemas.openxmlformats.org/drawingml/2006/picture">
                <pic:pic>
                  <pic:nvPicPr>
                    <pic:cNvPr id="16" name="media/image16.png"/>
                    <pic:cNvPicPr/>
                  </pic:nvPicPr>
                  <pic:blipFill>
                    <a:blip r:embed="rId16"/>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follows a Poisson distribution with a mean of </w:t>
      </w:r>
      <w:r w:rsidR="00000000" w:rsidRPr="00000000" w:rsidDel="00000000">
        <w:drawing>
          <wp:inline distR="0" distT="0" distB="0" distL="0">
            <wp:extent cx="88900" cy="152400"/>
            <wp:effectExtent t="0" b="0" r="0" l="0"/>
            <wp:docPr id="17" name="media/image17.png"/>
            <a:graphic>
              <a:graphicData uri="http://schemas.openxmlformats.org/drawingml/2006/picture">
                <pic:pic>
                  <pic:nvPicPr>
                    <pic:cNvPr id="17" name="media/image17.png"/>
                    <pic:cNvPicPr/>
                  </pic:nvPicPr>
                  <pic:blipFill>
                    <a:blip r:embed="rId17"/>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3632200" cy="190500"/>
            <wp:effectExtent t="0" b="0" r="0" l="0"/>
            <wp:docPr id="18" name="media/image18.png"/>
            <a:graphic>
              <a:graphicData uri="http://schemas.openxmlformats.org/drawingml/2006/picture">
                <pic:pic>
                  <pic:nvPicPr>
                    <pic:cNvPr id="18" name="media/image18.png"/>
                    <pic:cNvPicPr/>
                  </pic:nvPicPr>
                  <pic:blipFill>
                    <a:blip r:embed="rId18"/>
                    <a:srcRect/>
                    <a:stretch>
                      <a:fillRect/>
                    </a:stretch>
                  </pic:blipFill>
                  <pic:spPr>
                    <a:xfrm>
                      <a:ext cx="36322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value of </w:t>
      </w:r>
      <w:r w:rsidR="00000000" w:rsidRPr="00000000" w:rsidDel="00000000">
        <w:drawing>
          <wp:inline distR="0" distT="0" distB="0" distL="0">
            <wp:extent cx="88900" cy="152400"/>
            <wp:effectExtent t="0" b="0" r="0" l="0"/>
            <wp:docPr id="19" name="media/image19.png"/>
            <a:graphic>
              <a:graphicData uri="http://schemas.openxmlformats.org/drawingml/2006/picture">
                <pic:pic>
                  <pic:nvPicPr>
                    <pic:cNvPr id="19" name="media/image19.png"/>
                    <pic:cNvPicPr/>
                  </pic:nvPicPr>
                  <pic:blipFill>
                    <a:blip r:embed="rId19"/>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[6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Chloe and Selena play a game where each have four cards showing capital letters A, B, C and D.</w:t>
      </w:r>
      <w:r>
        <w:br/>
      </w:r>
      <w:r w:rsidR="00000000" w:rsidRPr="00000000" w:rsidDel="00000000">
        <w:rPr>
          <w:b w:val="0"/>
          <w:i w:val="0"/>
          <w:u w:val="none"/>
          <w:vertAlign w:val="baseline"/>
          <w:rtl w:val="0"/>
        </w:rPr>
        <w:t xml:space="preserve">Chloe lays her cards face up on the table in order A, B, C, D as shown in the following diagram.</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drawing>
          <wp:inline distR="0" distT="0" distB="0" distL="0">
            <wp:extent cx="2159000" cy="1092200"/>
            <wp:effectExtent t="0" b="0" r="0" l="0"/>
            <wp:docPr id="20" name="media/image20.png"/>
            <a:graphic>
              <a:graphicData uri="http://schemas.openxmlformats.org/drawingml/2006/picture">
                <pic:pic>
                  <pic:nvPicPr>
                    <pic:cNvPr id="20" name="media/image20.png"/>
                    <pic:cNvPicPr/>
                  </pic:nvPicPr>
                  <pic:blipFill>
                    <a:blip r:embed="rId20"/>
                    <a:srcRect/>
                    <a:stretch>
                      <a:fillRect/>
                    </a:stretch>
                  </pic:blipFill>
                  <pic:spPr>
                    <a:xfrm>
                      <a:ext cx="2159000" cy="1092200"/>
                    </a:xfrm>
                    <a:prstGeom prst="rect"/>
                    <a:ln/>
                  </pic:spPr>
                </pic:pic>
              </a:graphicData>
            </a:graphic>
          </wp:inline>
        </w:drawing>
      </w:r>
      <w:r w:rsidR="00000000" w:rsidRPr="00000000" w:rsidDel="00000000">
        <w:rPr>
          <w:rtl w:val="0"/>
        </w:rPr>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Selena shuffles her cards and lays them face down on the table. She then turns them over one by one to see if her card matches with Chloe’s card directly above.</w:t>
      </w:r>
      <w:r>
        <w:br/>
      </w:r>
      <w:r w:rsidR="00000000" w:rsidRPr="00000000" w:rsidDel="00000000">
        <w:rPr>
          <w:b w:val="0"/>
          <w:i w:val="0"/>
          <w:u w:val="none"/>
          <w:vertAlign w:val="baseline"/>
          <w:rtl w:val="0"/>
        </w:rPr>
        <w:t xml:space="preserve">Chloe wins if </w:t>
      </w:r>
      <w:r w:rsidR="00000000" w:rsidRPr="00000000" w:rsidDel="00000000">
        <w:rPr>
          <w:b w:val="1"/>
          <w:i w:val="0"/>
          <w:u w:val="none"/>
          <w:vertAlign w:val="baseline"/>
          <w:rtl w:val="0"/>
        </w:rPr>
        <w:t xml:space="preserve">no</w:t>
      </w:r>
      <w:r w:rsidR="00000000" w:rsidRPr="00000000" w:rsidDel="00000000">
        <w:rPr>
          <w:b w:val="0"/>
          <w:i w:val="0"/>
          <w:u w:val="none"/>
          <w:vertAlign w:val="baseline"/>
          <w:rtl w:val="0"/>
        </w:rPr>
        <w:t xml:space="preserve"> matches occur; otherwise Selena wins.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Show that the probability that Chloe wins the game is </w:t>
      </w:r>
      <w:r w:rsidR="00000000" w:rsidRPr="00000000" w:rsidDel="00000000">
        <w:drawing>
          <wp:inline distR="0" distT="0" distB="0" distL="0">
            <wp:extent cx="114300" cy="254000"/>
            <wp:effectExtent t="0" b="0" r="0" l="0"/>
            <wp:docPr id="21" name="media/image21.png"/>
            <a:graphic>
              <a:graphicData uri="http://schemas.openxmlformats.org/drawingml/2006/picture">
                <pic:pic>
                  <pic:nvPicPr>
                    <pic:cNvPr id="21" name="media/image21.png"/>
                    <pic:cNvPicPr/>
                  </pic:nvPicPr>
                  <pic:blipFill>
                    <a:blip r:embed="rId21"/>
                    <a:srcRect/>
                    <a:stretch>
                      <a:fillRect/>
                    </a:stretch>
                  </pic:blipFill>
                  <pic:spPr>
                    <a:xfrm>
                      <a:ext cx="114300" cy="2540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Chloe and Selena repeat their game so that they play a total of 50 times.</w:t>
      </w:r>
      <w:r>
        <w:br/>
      </w:r>
      <w:r w:rsidR="00000000" w:rsidRPr="00000000" w:rsidDel="00000000">
        <w:rPr>
          <w:b w:val="0"/>
          <w:i w:val="0"/>
          <w:u w:val="none"/>
          <w:vertAlign w:val="baseline"/>
          <w:rtl w:val="0"/>
        </w:rPr>
        <w:t xml:space="preserve">Suppose the discrete random variable </w:t>
      </w:r>
      <w:r w:rsidR="00000000" w:rsidRPr="00000000" w:rsidDel="00000000">
        <w:rPr>
          <w:b w:val="0"/>
          <w:i w:val="1"/>
          <w:u w:val="none"/>
          <w:vertAlign w:val="baseline"/>
          <w:rtl w:val="0"/>
        </w:rPr>
        <w:t xml:space="preserve">X </w:t>
      </w:r>
      <w:r w:rsidR="00000000" w:rsidRPr="00000000" w:rsidDel="00000000">
        <w:rPr>
          <w:b w:val="0"/>
          <w:i w:val="0"/>
          <w:u w:val="none"/>
          <w:vertAlign w:val="baseline"/>
          <w:rtl w:val="0"/>
        </w:rPr>
        <w:t xml:space="preserve">represents the number of times Chloe wins.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Determine the mean of </w:t>
      </w:r>
      <w:r w:rsidR="00000000" w:rsidRPr="00000000" w:rsidDel="00000000">
        <w:rPr>
          <w:b w:val="0"/>
          <w:i w:val="1"/>
          <w:u w:val="none"/>
          <w:vertAlign w:val="baseline"/>
          <w:rtl w:val="0"/>
        </w:rPr>
        <w:t xml:space="preserve">X</w:t>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Determine the variance of </w:t>
      </w:r>
      <w:r w:rsidR="00000000" w:rsidRPr="00000000" w:rsidDel="00000000">
        <w:rPr>
          <w:b w:val="0"/>
          <w:i w:val="1"/>
          <w:u w:val="none"/>
          <w:vertAlign w:val="baseline"/>
          <w:rtl w:val="0"/>
        </w:rPr>
        <w:t xml:space="preserve">X</w:t>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biased coin is tossed five times. The probability of obtaining a head in any one throw is </w:t>
      </w:r>
      <w:r w:rsidR="00000000" w:rsidRPr="00000000" w:rsidDel="00000000">
        <w:drawing>
          <wp:inline distR="0" distT="0" distB="0" distL="0">
            <wp:extent cx="88900" cy="139700"/>
            <wp:effectExtent t="0" b="0" r="0" l="0"/>
            <wp:docPr id="22" name="media/image22.png"/>
            <a:graphic>
              <a:graphicData uri="http://schemas.openxmlformats.org/drawingml/2006/picture">
                <pic:pic>
                  <pic:nvPicPr>
                    <pic:cNvPr id="22" name="media/image22.png"/>
                    <pic:cNvPicPr/>
                  </pic:nvPicPr>
                  <pic:blipFill>
                    <a:blip r:embed="rId22"/>
                    <a:srcRect/>
                    <a:stretch>
                      <a:fillRect/>
                    </a:stretch>
                  </pic:blipFill>
                  <pic:spPr>
                    <a:xfrm>
                      <a:ext cx="88900" cy="1397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Let </w:t>
      </w:r>
      <w:r w:rsidR="00000000" w:rsidRPr="00000000" w:rsidDel="00000000">
        <w:drawing>
          <wp:inline distR="0" distT="0" distB="0" distL="0">
            <wp:extent cx="139700" cy="152400"/>
            <wp:effectExtent t="0" b="0" r="0" l="0"/>
            <wp:docPr id="23" name="media/image23.png"/>
            <a:graphic>
              <a:graphicData uri="http://schemas.openxmlformats.org/drawingml/2006/picture">
                <pic:pic>
                  <pic:nvPicPr>
                    <pic:cNvPr id="23" name="media/image23.png"/>
                    <pic:cNvPicPr/>
                  </pic:nvPicPr>
                  <pic:blipFill>
                    <a:blip r:embed="rId23"/>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be the number of heads obtained.</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in terms of </w:t>
      </w:r>
      <w:r w:rsidR="00000000" w:rsidRPr="00000000" w:rsidDel="00000000">
        <w:drawing>
          <wp:inline distR="0" distT="0" distB="0" distL="0">
            <wp:extent cx="88900" cy="139700"/>
            <wp:effectExtent t="0" b="0" r="0" l="0"/>
            <wp:docPr id="24" name="media/image24.png"/>
            <a:graphic>
              <a:graphicData uri="http://schemas.openxmlformats.org/drawingml/2006/picture">
                <pic:pic>
                  <pic:nvPicPr>
                    <pic:cNvPr id="24" name="media/image24.png"/>
                    <pic:cNvPicPr/>
                  </pic:nvPicPr>
                  <pic:blipFill>
                    <a:blip r:embed="rId24"/>
                    <a:srcRect/>
                    <a:stretch>
                      <a:fillRect/>
                    </a:stretch>
                  </pic:blipFill>
                  <pic:spPr>
                    <a:xfrm>
                      <a:ext cx="88900" cy="1397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 expression for </w:t>
      </w:r>
      <w:r w:rsidR="00000000" w:rsidRPr="00000000" w:rsidDel="00000000">
        <w:drawing>
          <wp:inline distR="0" distT="0" distB="0" distL="0">
            <wp:extent cx="660400" cy="190500"/>
            <wp:effectExtent t="0" b="0" r="0" l="0"/>
            <wp:docPr id="25" name="media/image25.png"/>
            <a:graphic>
              <a:graphicData uri="http://schemas.openxmlformats.org/drawingml/2006/picture">
                <pic:pic>
                  <pic:nvPicPr>
                    <pic:cNvPr id="25" name="media/image25.png"/>
                    <pic:cNvPicPr/>
                  </pic:nvPicPr>
                  <pic:blipFill>
                    <a:blip r:embed="rId25"/>
                    <a:srcRect/>
                    <a:stretch>
                      <a:fillRect/>
                    </a:stretch>
                  </pic:blipFill>
                  <pic:spPr>
                    <a:xfrm>
                      <a:ext cx="6604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[6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     Determine the value of </w:t>
      </w:r>
      <w:r w:rsidR="00000000" w:rsidRPr="00000000" w:rsidDel="00000000">
        <w:drawing>
          <wp:inline distR="0" distT="0" distB="0" distL="0">
            <wp:extent cx="88900" cy="139700"/>
            <wp:effectExtent t="0" b="0" r="0" l="0"/>
            <wp:docPr id="26" name="media/image26.png"/>
            <a:graphic>
              <a:graphicData uri="http://schemas.openxmlformats.org/drawingml/2006/picture">
                <pic:pic>
                  <pic:nvPicPr>
                    <pic:cNvPr id="26" name="media/image26.png"/>
                    <pic:cNvPicPr/>
                  </pic:nvPicPr>
                  <pic:blipFill>
                    <a:blip r:embed="rId26"/>
                    <a:srcRect/>
                    <a:stretch>
                      <a:fillRect/>
                    </a:stretch>
                  </pic:blipFill>
                  <pic:spPr>
                    <a:xfrm>
                      <a:ext cx="88900" cy="1397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for which </w:t>
      </w:r>
      <w:r w:rsidR="00000000" w:rsidRPr="00000000" w:rsidDel="00000000">
        <w:drawing>
          <wp:inline distR="0" distT="0" distB="0" distL="0">
            <wp:extent cx="660400" cy="190500"/>
            <wp:effectExtent t="0" b="0" r="0" l="0"/>
            <wp:docPr id="27" name="media/image27.png"/>
            <a:graphic>
              <a:graphicData uri="http://schemas.openxmlformats.org/drawingml/2006/picture">
                <pic:pic>
                  <pic:nvPicPr>
                    <pic:cNvPr id="27" name="media/image27.png"/>
                    <pic:cNvPicPr/>
                  </pic:nvPicPr>
                  <pic:blipFill>
                    <a:blip r:embed="rId27"/>
                    <a:srcRect/>
                    <a:stretch>
                      <a:fillRect/>
                    </a:stretch>
                  </pic:blipFill>
                  <pic:spPr>
                    <a:xfrm>
                      <a:ext cx="6604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is a maximum.</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(ii)     For this value of </w:t>
      </w:r>
      <w:r w:rsidR="00000000" w:rsidRPr="00000000" w:rsidDel="00000000">
        <w:drawing>
          <wp:inline distR="0" distT="0" distB="0" distL="0">
            <wp:extent cx="88900" cy="139700"/>
            <wp:effectExtent t="0" b="0" r="0" l="0"/>
            <wp:docPr id="28" name="media/image28.png"/>
            <a:graphic>
              <a:graphicData uri="http://schemas.openxmlformats.org/drawingml/2006/picture">
                <pic:pic>
                  <pic:nvPicPr>
                    <pic:cNvPr id="28" name="media/image28.png"/>
                    <pic:cNvPicPr/>
                  </pic:nvPicPr>
                  <pic:blipFill>
                    <a:blip r:embed="rId28"/>
                    <a:srcRect/>
                    <a:stretch>
                      <a:fillRect/>
                    </a:stretch>
                  </pic:blipFill>
                  <pic:spPr>
                    <a:xfrm>
                      <a:ext cx="88900" cy="1397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determine the expected number of heads.</w:t>
      </w:r>
    </w:p>
    <w:p w:rsidP="00000000" w:rsidRDefault="00000000" w:rsidR="00000000" w:rsidRPr="00000000" w:rsidDel="00000000">
      <w:pPr>
        <w:pBdr>
          <w:top w:color="auto" w:sz="4" w:val="single" w:space="1"/>
        </w:pBdr>
      </w:pP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Printed for SANSKAR SCHOOL</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 © International Baccalaureate Organization 2019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 International Baccalaureate® - Baccalauréat International® - Bachillerato Internacional® </w:t>
      </w:r>
    </w:p>
    <w:sectPr>
      <w:footerReference r:id="rId2" w:type="default"/>
      <w:pgSz w:w="12240" w:h="15840" w:orient="portrait"/>
      <w:pgMar w:top="1080" w:bottom="1080" w:left="1440" w:right="108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Cambr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Default="00000000" w:rsidR="00000000" w:rsidRPr="00000000" w:rsidDel="00000000">
    <w:pPr>
      <w:contextualSpacing w:val="0"/>
      <w:jc w:val="center"/>
    </w:pPr>
    <w:r w:rsidR="00000000" w:rsidRPr="00000000" w:rsidDel="00000000">
      <w:rPr/>
      <w:fldChar w:fldCharType="begin"/>
      <w:instrText xml:space="preserve">PAGE</w:instrText>
      <w:fldChar w:fldCharType="end"/>
    </w:r>
    <w:r w:rsidR="00000000" w:rsidRP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Cambria" w:hAnsi="Cambria" w:eastAsia="Cambria" w:ascii="Cambria"/>
        <w:b w:val="0"/>
        <w:i w:val="0"/>
        <w:caps w:val="0"/>
        <w:smallCaps w:val="0"/>
        <w:strike w:val="0"/>
        <w:color w:val="333333"/>
        <w:sz w:val="22"/>
        <w:u w:val="none"/>
        <w:vertAlign w:val="baseline"/>
      </w:rPr>
    </w:rPrDefault>
    <w:pPrDefault>
      <w:pPr>
        <w:keepNext w:val="0"/>
        <w:keepLines w:val="0"/>
        <w:widowControl w:val="1"/>
        <w:spacing w:lineRule="auto" w:before="0" w:after="180" w:line="350"/>
        <w:ind w:left="0" w:right="0" w:firstLine="0"/>
        <w:jc w:val="left"/>
      </w:pPr>
    </w:pPrDefault>
  </w:docDefaults>
  <w:style w:styleId="Normal" w:type="paragraph" w:default="1">
    <w:name w:val="normal"/>
  </w:style>
  <w:style w:styleId="TableNormal" w:type="table" w:default="1">
    <w:name w:val="Table Normal"/>
    <w:pPr>
      <w:spacing w:lineRule="auto" w:line="505.99999999999994" w:before="0" w:after="0"/>
    </w:pPr>
  </w:style>
  <w:style w:styleId="Title" w:type="paragraph">
    <w:name w:val="title"/>
    <w:basedOn w:val="Normal"/>
    <w:next w:val="Normal"/>
    <w:pPr>
      <w:keepNext w:val="0"/>
      <w:keepLines w:val="0"/>
      <w:widowControl w:val="1"/>
      <w:contextualSpacing w:val="1"/>
    </w:pPr>
    <w:rPr>
      <w:rFonts w:cs="Palatino" w:hAnsi="Palatino" w:eastAsia="Palatino" w:ascii="Palatino"/>
      <w:sz w:val="60"/>
    </w:rPr>
  </w:style>
  <w:style w:styleId="Subtitle" w:type="paragraph">
    <w:name w:val="subtitle"/>
    <w:basedOn w:val="Normal"/>
    <w:next w:val="Normal"/>
    <w:pPr>
      <w:keepNext w:val="0"/>
      <w:keepLines w:val="0"/>
      <w:widowControl w:val="1"/>
      <w:spacing w:lineRule="auto" w:before="60"/>
      <w:contextualSpacing w:val="1"/>
    </w:pPr>
    <w:rPr>
      <w:rFonts w:cs="Arial" w:hAnsi="Arial" w:eastAsia="Arial" w:ascii="Arial"/>
      <w:sz w:val="28"/>
    </w:rPr>
  </w:style>
  <w:style w:styleId="AnswerSpace" w:type="paragraph">
    <w:name w:val="AnswerSpace"/>
    <w:basedOn w:val="Normal"/>
    <w:next w:val="Normal"/>
    <w:pPr>
      <w:keepNext w:val="0"/>
      <w:keepLines w:val="0"/>
      <w:widowControl w:val="1"/>
      <w:spacing w:lineRule="auto" w:after="0"/>
      <w:contextualSpacing w:val="1"/>
    </w:pPr>
    <w:rPr/>
  </w:style>
  <w:style w:styleId="Blockquote" w:type="paragraph">
    <w:name w:val="Blockquote"/>
    <w:basedOn w:val="Normal"/>
    <w:next w:val="Normal"/>
    <w:pPr>
      <w:keepNext w:val="0"/>
      <w:keepLines w:val="0"/>
      <w:widowControl w:val="1"/>
      <w:spacing w:lineRule="auto" w:after="180"/>
      <w:contextualSpacing w:val="1"/>
      <w:ind w:left="720"/>
    </w:pPr>
    <w:rPr>
      <w:rFonts w:cs="Arial" w:hAnsi="Arial" w:eastAsia="Arial" w:ascii="Arial"/>
      <w:sz w:val="22"/>
    </w:rPr>
  </w:style>
  <w:style w:styleId="NumberAndMarksAvailable" w:type="paragraph">
    <w:name w:val="NumberAndMarksAvailable"/>
    <w:basedOn w:val="Normal"/>
    <w:next w:val="Normal"/>
    <w:pPr>
      <w:keepNext w:val="0"/>
      <w:keepLines w:val="0"/>
      <w:widowControl w:val="1"/>
      <w:contextualSpacing w:val="1"/>
      <w:ind w:left="-360"/>
    </w:pPr>
    <w:rPr/>
  </w:style>
  <w:style w:styleId="Heading1" w:type="paragraph">
    <w:name w:val="Heading1"/>
    <w:basedOn w:val="Normal"/>
    <w:next w:val="Normal"/>
    <w:pPr>
      <w:keepNext w:val="0"/>
      <w:keepLines w:val="0"/>
      <w:widowControl w:val="1"/>
      <w:spacing w:lineRule="auto" w:after="360"/>
      <w:contextualSpacing w:val="1"/>
      <w:ind w:left="-360"/>
    </w:pPr>
    <w:rPr>
      <w:rFonts w:cs="Arial" w:hAnsi="Arial" w:eastAsia="Arial" w:ascii="Arial"/>
      <w:sz w:val="36"/>
    </w:rPr>
  </w:style>
  <w:style w:styleId="Heading2" w:type="paragraph">
    <w:name w:val="Heading2"/>
    <w:basedOn w:val="Normal"/>
    <w:next w:val="Normal"/>
    <w:pPr>
      <w:keepNext w:val="0"/>
      <w:keepLines w:val="0"/>
      <w:widowControl w:val="1"/>
      <w:spacing w:lineRule="auto" w:before="120" w:after="160"/>
      <w:contextualSpacing w:val="1"/>
      <w:ind w:left="0"/>
    </w:pPr>
    <w:rPr>
      <w:rFonts w:cs="Arial" w:hAnsi="Arial" w:eastAsia="Arial" w:ascii="Arial"/>
      <w:b w:val="1"/>
      <w:sz w:val="26"/>
    </w:rPr>
  </w:style>
  <w:style w:styleId="Heading3" w:type="paragraph">
    <w:name w:val="Heading3"/>
    <w:basedOn w:val="Normal"/>
    <w:next w:val="Normal"/>
    <w:pPr>
      <w:keepNext w:val="0"/>
      <w:keepLines w:val="0"/>
      <w:widowControl w:val="1"/>
      <w:spacing w:lineRule="auto" w:before="120" w:after="160"/>
      <w:contextualSpacing w:val="1"/>
    </w:pPr>
    <w:rPr>
      <w:rFonts w:cs="Arial" w:hAnsi="Arial" w:eastAsia="Arial" w:ascii="Arial"/>
      <w:b w:val="1"/>
      <w:i w:val="1"/>
      <w:color w:val="666666"/>
      <w:sz w:val="24"/>
    </w:rPr>
  </w:style>
  <w:style w:styleId="Heading4" w:type="paragraph">
    <w:name w:val="Heading4"/>
    <w:basedOn w:val="Normal"/>
    <w:next w:val="Normal"/>
    <w:pPr>
      <w:keepNext w:val="0"/>
      <w:keepLines w:val="0"/>
      <w:widowControl w:val="1"/>
      <w:spacing w:lineRule="auto" w:before="120" w:after="120"/>
      <w:contextualSpacing w:val="1"/>
    </w:pPr>
    <w:rPr>
      <w:rFonts w:cs="Arial" w:hAnsi="Arial" w:eastAsia="Arial" w:ascii="Arial"/>
      <w:b w:val="1"/>
      <w:sz w:val="24"/>
    </w:rPr>
  </w:style>
  <w:style w:styleId="Heading5" w:type="paragraph">
    <w:name w:val="Heading5"/>
    <w:basedOn w:val="Normal"/>
    <w:next w:val="Normal"/>
    <w:pPr>
      <w:keepNext w:val="0"/>
      <w:keepLines w:val="0"/>
      <w:widowControl w:val="1"/>
      <w:spacing w:lineRule="auto" w:before="120" w:after="120"/>
      <w:contextualSpacing w:val="1"/>
    </w:pPr>
    <w:rPr>
      <w:rFonts w:cs="Arial" w:hAnsi="Arial" w:eastAsia="Arial" w:ascii="Arial"/>
      <w:b w:val="1"/>
      <w:sz w:val="22"/>
    </w:rPr>
  </w:style>
  <w:style w:styleId="Heading6" w:type="paragraph">
    <w:name w:val="Heading6"/>
    <w:basedOn w:val="Normal"/>
    <w:next w:val="Normal"/>
    <w:pPr>
      <w:keepNext w:val="0"/>
      <w:keepLines w:val="0"/>
      <w:widowControl w:val="1"/>
      <w:spacing w:lineRule="auto" w:before="120" w:after="120"/>
      <w:contextualSpacing w:val="1"/>
    </w:pPr>
    <w:rPr>
      <w:rFonts w:cs="Arial" w:hAnsi="Arial" w:eastAsia="Arial" w:ascii="Arial"/>
      <w:i w:val="1"/>
      <w:color w:val="666666"/>
      <w:sz w:val="22"/>
      <w:u w:val="single"/>
    </w:rPr>
  </w:style>
  <w:style w:styleId="DefaultTable"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1"/><Relationship Target="footer1.xml" Type="http://schemas.openxmlformats.org/officeDocument/2006/relationships/footer" Id="rId2"/><Relationship Target="numbering.xml" Type="http://schemas.openxmlformats.org/officeDocument/2006/relationships/numbering" Id="rId3"/><Relationship Target="settings.xml" Type="http://schemas.openxmlformats.org/officeDocument/2006/relationships/settings" Id="rId4"/><Relationship Target="styles.xml" Type="http://schemas.openxmlformats.org/officeDocument/2006/relationships/styles" Id="rId5"/><Relationship Target="media/image6.png" Type="http://schemas.openxmlformats.org/officeDocument/2006/relationships/image" Id="rId6"/><Relationship Target="media/image7.png" Type="http://schemas.openxmlformats.org/officeDocument/2006/relationships/image" Id="rId7"/><Relationship Target="media/image8.png" Type="http://schemas.openxmlformats.org/officeDocument/2006/relationships/image" Id="rId8"/><Relationship Target="media/image9.png" Type="http://schemas.openxmlformats.org/officeDocument/2006/relationships/image" Id="rId9"/><Relationship Target="media/image10.png" Type="http://schemas.openxmlformats.org/officeDocument/2006/relationships/image" Id="rId10"/><Relationship Target="media/image11.png" Type="http://schemas.openxmlformats.org/officeDocument/2006/relationships/image" Id="rId11"/><Relationship Target="media/image12.png" Type="http://schemas.openxmlformats.org/officeDocument/2006/relationships/image" Id="rId12"/><Relationship Target="media/image13.png" Type="http://schemas.openxmlformats.org/officeDocument/2006/relationships/image" Id="rId13"/><Relationship Target="media/image14.png" Type="http://schemas.openxmlformats.org/officeDocument/2006/relationships/image" Id="rId14"/><Relationship Target="media/image15.png" Type="http://schemas.openxmlformats.org/officeDocument/2006/relationships/image" Id="rId15"/><Relationship Target="media/image16.png" Type="http://schemas.openxmlformats.org/officeDocument/2006/relationships/image" Id="rId16"/><Relationship Target="media/image17.png" Type="http://schemas.openxmlformats.org/officeDocument/2006/relationships/image" Id="rId17"/><Relationship Target="media/image18.png" Type="http://schemas.openxmlformats.org/officeDocument/2006/relationships/image" Id="rId18"/><Relationship Target="media/image19.png" Type="http://schemas.openxmlformats.org/officeDocument/2006/relationships/image" Id="rId19"/><Relationship Target="media/image20.png" Type="http://schemas.openxmlformats.org/officeDocument/2006/relationships/image" Id="rId20"/><Relationship Target="media/image21.png" Type="http://schemas.openxmlformats.org/officeDocument/2006/relationships/image" Id="rId21"/><Relationship Target="media/image22.png" Type="http://schemas.openxmlformats.org/officeDocument/2006/relationships/image" Id="rId22"/><Relationship Target="media/image23.png" Type="http://schemas.openxmlformats.org/officeDocument/2006/relationships/image" Id="rId23"/><Relationship Target="media/image24.png" Type="http://schemas.openxmlformats.org/officeDocument/2006/relationships/image" Id="rId24"/><Relationship Target="media/image25.png" Type="http://schemas.openxmlformats.org/officeDocument/2006/relationships/image" Id="rId25"/><Relationship Target="media/image26.png" Type="http://schemas.openxmlformats.org/officeDocument/2006/relationships/image" Id="rId26"/><Relationship Target="media/image27.png" Type="http://schemas.openxmlformats.org/officeDocument/2006/relationships/image" Id="rId27"/><Relationship Target="media/image28.png" Type="http://schemas.openxmlformats.org/officeDocument/2006/relationships/image" Id="rId28"/></Relationships>

</file>

<file path=docProps/app.xml><?xml version="1.0" encoding="utf-8"?>
<Properties xmlns="http://schemas.openxmlformats.org/officeDocument/2006/extended-properties" xmlns:vt="http://schemas.openxmlformats.org/officeDocument/2006/docPropsVTypes">
  <Application>Caracal</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 Questionbank Test</dc:title>
</cp:coreProperties>
</file>

<file path=docProps/custom.xml><?xml version="1.0" encoding="utf-8"?>
<Properties xmlns="http://schemas.openxmlformats.org/officeDocument/2006/custom-properties" xmlns:vt="http://schemas.openxmlformats.org/officeDocument/2006/docPropsVTypes"/>
</file>